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4DDCDA0" w:rsidR="000B2623" w:rsidRPr="00CC68EA" w:rsidRDefault="00CC68E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C68EA">
        <w:rPr>
          <w:rFonts w:ascii="Times New Roman" w:hAnsi="Times New Roman" w:cs="Times New Roman"/>
          <w:b/>
          <w:sz w:val="24"/>
          <w:szCs w:val="28"/>
        </w:rPr>
        <w:t>Отборочного этапа</w:t>
      </w:r>
      <w:r w:rsidR="000B2623" w:rsidRPr="00CC68E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C68EA">
        <w:rPr>
          <w:rFonts w:ascii="Times New Roman" w:hAnsi="Times New Roman" w:cs="Times New Roman"/>
          <w:b/>
          <w:sz w:val="24"/>
          <w:szCs w:val="28"/>
        </w:rPr>
        <w:t xml:space="preserve">на право участия в региональном </w:t>
      </w:r>
      <w:r w:rsidR="000B2623" w:rsidRPr="00CC68EA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CC68EA">
        <w:rPr>
          <w:rFonts w:ascii="Times New Roman" w:hAnsi="Times New Roman" w:cs="Times New Roman"/>
          <w:b/>
          <w:sz w:val="24"/>
          <w:szCs w:val="28"/>
        </w:rPr>
        <w:t>емпионат</w:t>
      </w:r>
      <w:r w:rsidRPr="00CC68EA">
        <w:rPr>
          <w:rFonts w:ascii="Times New Roman" w:hAnsi="Times New Roman" w:cs="Times New Roman"/>
          <w:b/>
          <w:sz w:val="24"/>
          <w:szCs w:val="28"/>
        </w:rPr>
        <w:t>е</w:t>
      </w:r>
      <w:r w:rsidR="000A29CF" w:rsidRPr="00CC68E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C68EA">
        <w:rPr>
          <w:rFonts w:ascii="Times New Roman" w:hAnsi="Times New Roman" w:cs="Times New Roman"/>
          <w:b/>
          <w:sz w:val="24"/>
          <w:szCs w:val="28"/>
        </w:rPr>
        <w:t>Кемеровской области, Кузбасс</w:t>
      </w:r>
    </w:p>
    <w:p w14:paraId="27939BAD" w14:textId="07762FDC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03994">
        <w:rPr>
          <w:rFonts w:ascii="Times New Roman" w:hAnsi="Times New Roman" w:cs="Times New Roman"/>
          <w:b/>
          <w:sz w:val="24"/>
          <w:szCs w:val="28"/>
        </w:rPr>
        <w:t>Выпечка осетинских пирогов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C9CE8C9" w:rsidR="000A29CF" w:rsidRPr="000B2623" w:rsidRDefault="00CC68E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D03994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.02.2024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EE0F84B" w:rsidR="000A29CF" w:rsidRPr="000B2623" w:rsidRDefault="00263BD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Кемерово, ул. </w:t>
            </w:r>
            <w:r w:rsidR="00CC68EA">
              <w:rPr>
                <w:sz w:val="24"/>
                <w:szCs w:val="28"/>
              </w:rPr>
              <w:t>Радищева 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891049A" w:rsidR="000A29CF" w:rsidRPr="00E22CB3" w:rsidRDefault="00D0399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Марьина Наталья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3262B68" w:rsidR="004E6A51" w:rsidRPr="00E22CB3" w:rsidRDefault="00CC68E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</w:t>
            </w:r>
            <w:r w:rsidR="00D03994">
              <w:rPr>
                <w:sz w:val="24"/>
                <w:szCs w:val="28"/>
              </w:rPr>
              <w:t>515734219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A6A88F5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C68EA">
              <w:rPr>
                <w:b/>
                <w:sz w:val="24"/>
                <w:szCs w:val="28"/>
              </w:rPr>
              <w:t>1</w:t>
            </w:r>
            <w:r w:rsidR="00D0399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C68EA">
              <w:rPr>
                <w:b/>
                <w:sz w:val="24"/>
                <w:szCs w:val="28"/>
              </w:rPr>
              <w:t>февраля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C68EA" w:rsidRPr="00E22CB3" w14:paraId="3B7D567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260A52" w14:textId="50DE6173" w:rsidR="00CC68EA" w:rsidRPr="007454D6" w:rsidRDefault="00CC68E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08:30-09:30</w:t>
            </w:r>
          </w:p>
        </w:tc>
        <w:tc>
          <w:tcPr>
            <w:tcW w:w="8618" w:type="dxa"/>
            <w:shd w:val="clear" w:color="auto" w:fill="auto"/>
          </w:tcPr>
          <w:p w14:paraId="35669560" w14:textId="76843349" w:rsidR="00CC68EA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31EB689D" w:rsidR="00684029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210B9787" w:rsidR="00684029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т/б, </w:t>
            </w:r>
            <w:r w:rsidR="00263BD1">
              <w:rPr>
                <w:sz w:val="24"/>
                <w:szCs w:val="28"/>
              </w:rPr>
              <w:t>жеребьёвка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0238F56B" w:rsidR="00684029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площадкой</w:t>
            </w:r>
            <w:r w:rsidR="00263BD1">
              <w:rPr>
                <w:sz w:val="24"/>
                <w:szCs w:val="28"/>
              </w:rPr>
              <w:t>, Распределение ролей экспертов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650F67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D0399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6AD5E23C" w:rsidR="00684029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 площадке 1 смена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2EA82A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="00CC68EA">
              <w:rPr>
                <w:sz w:val="24"/>
                <w:szCs w:val="24"/>
              </w:rPr>
              <w:t>:</w:t>
            </w:r>
            <w:r w:rsidR="00D0399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213864">
              <w:rPr>
                <w:sz w:val="24"/>
                <w:szCs w:val="24"/>
              </w:rPr>
              <w:t>4</w:t>
            </w:r>
            <w:r w:rsidR="00CC68EA">
              <w:rPr>
                <w:sz w:val="24"/>
                <w:szCs w:val="24"/>
              </w:rPr>
              <w:t>:</w:t>
            </w:r>
            <w:r w:rsidR="00D0399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2CF9ACF1" w:rsidR="00684029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63BD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55ACA0F" w:rsidR="00263BD1" w:rsidRDefault="00263BD1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 w:rsidR="00D03994">
              <w:rPr>
                <w:sz w:val="24"/>
                <w:szCs w:val="24"/>
              </w:rPr>
              <w:t>7-30</w:t>
            </w:r>
          </w:p>
        </w:tc>
        <w:tc>
          <w:tcPr>
            <w:tcW w:w="8618" w:type="dxa"/>
            <w:shd w:val="clear" w:color="auto" w:fill="auto"/>
          </w:tcPr>
          <w:p w14:paraId="41C41B15" w14:textId="00DCB550" w:rsidR="00263BD1" w:rsidRPr="00E22CB3" w:rsidRDefault="00263BD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 площадке 2 смена</w:t>
            </w:r>
          </w:p>
        </w:tc>
      </w:tr>
      <w:tr w:rsidR="00263BD1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BCDDAAD" w:rsidR="00263BD1" w:rsidRDefault="00263BD1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8:45</w:t>
            </w:r>
          </w:p>
        </w:tc>
        <w:tc>
          <w:tcPr>
            <w:tcW w:w="8618" w:type="dxa"/>
            <w:shd w:val="clear" w:color="auto" w:fill="auto"/>
          </w:tcPr>
          <w:p w14:paraId="2247984E" w14:textId="500AB466" w:rsidR="00263BD1" w:rsidRPr="00E22CB3" w:rsidRDefault="00263BD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8EE8" w14:textId="77777777" w:rsidR="00BB7806" w:rsidRDefault="00BB7806" w:rsidP="00970F49">
      <w:pPr>
        <w:spacing w:after="0" w:line="240" w:lineRule="auto"/>
      </w:pPr>
      <w:r>
        <w:separator/>
      </w:r>
    </w:p>
  </w:endnote>
  <w:endnote w:type="continuationSeparator" w:id="0">
    <w:p w14:paraId="2ADEF465" w14:textId="77777777" w:rsidR="00BB7806" w:rsidRDefault="00BB780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C68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B03C" w14:textId="77777777" w:rsidR="00BB7806" w:rsidRDefault="00BB7806" w:rsidP="00970F49">
      <w:pPr>
        <w:spacing w:after="0" w:line="240" w:lineRule="auto"/>
      </w:pPr>
      <w:r>
        <w:separator/>
      </w:r>
    </w:p>
  </w:footnote>
  <w:footnote w:type="continuationSeparator" w:id="0">
    <w:p w14:paraId="58E4A801" w14:textId="77777777" w:rsidR="00BB7806" w:rsidRDefault="00BB780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3BD1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7806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68EA"/>
    <w:rsid w:val="00CE2498"/>
    <w:rsid w:val="00CE36B8"/>
    <w:rsid w:val="00CF0DA9"/>
    <w:rsid w:val="00D02C00"/>
    <w:rsid w:val="00D03994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85012F80-7305-40C2-9F05-54FA2E8F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EED5-61FA-41F9-AF3A-ABF650B5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Home</cp:lastModifiedBy>
  <cp:revision>5</cp:revision>
  <dcterms:created xsi:type="dcterms:W3CDTF">2023-10-02T15:03:00Z</dcterms:created>
  <dcterms:modified xsi:type="dcterms:W3CDTF">2024-02-07T12:53:00Z</dcterms:modified>
</cp:coreProperties>
</file>